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93" w:rsidRDefault="00137193" w:rsidP="00137193">
      <w:r w:rsidRPr="00137193">
        <w:rPr>
          <w:b/>
        </w:rPr>
        <w:t>Jakub Kościukiewicz</w:t>
      </w:r>
      <w:r>
        <w:t xml:space="preserve">, wiolonczelista specjalizujący się w grze na instrumentach historycznych. Pedagog i aktywny animator inicjatyw i wydarzeń związanych z historycznym wykonawstwem muzyki dawnej. Absolwent AM w Krakowie (T. Kamińska) oraz GSMD w Londynie (A. </w:t>
      </w:r>
      <w:proofErr w:type="spellStart"/>
      <w:r>
        <w:t>McGillivray</w:t>
      </w:r>
      <w:proofErr w:type="spellEnd"/>
      <w:r>
        <w:t xml:space="preserve">). Studiował też na DAAM (Ch. </w:t>
      </w:r>
      <w:proofErr w:type="spellStart"/>
      <w:r>
        <w:t>Kyprianides</w:t>
      </w:r>
      <w:proofErr w:type="spellEnd"/>
      <w:r>
        <w:t xml:space="preserve">). Lekcje pobierał ponadto u R. </w:t>
      </w:r>
      <w:proofErr w:type="spellStart"/>
      <w:r>
        <w:t>Zipperlinga</w:t>
      </w:r>
      <w:proofErr w:type="spellEnd"/>
      <w:r>
        <w:t xml:space="preserve">, J. </w:t>
      </w:r>
      <w:proofErr w:type="spellStart"/>
      <w:r>
        <w:t>Ward</w:t>
      </w:r>
      <w:proofErr w:type="spellEnd"/>
      <w:r>
        <w:t xml:space="preserve">-Clarke, J. ter </w:t>
      </w:r>
      <w:proofErr w:type="spellStart"/>
      <w:r>
        <w:t>Linden’a</w:t>
      </w:r>
      <w:proofErr w:type="spellEnd"/>
      <w:r>
        <w:t xml:space="preserve">, M. </w:t>
      </w:r>
      <w:proofErr w:type="spellStart"/>
      <w:r>
        <w:t>Möllenbecka</w:t>
      </w:r>
      <w:proofErr w:type="spellEnd"/>
      <w:r>
        <w:t>,</w:t>
      </w:r>
      <w:bookmarkStart w:id="0" w:name="_GoBack"/>
      <w:bookmarkEnd w:id="0"/>
      <w:r>
        <w:t xml:space="preserve"> B. </w:t>
      </w:r>
      <w:proofErr w:type="spellStart"/>
      <w:r>
        <w:t>Cocseta</w:t>
      </w:r>
      <w:proofErr w:type="spellEnd"/>
      <w:r>
        <w:t xml:space="preserve">, P. </w:t>
      </w:r>
      <w:proofErr w:type="spellStart"/>
      <w:r>
        <w:t>Carrai</w:t>
      </w:r>
      <w:proofErr w:type="spellEnd"/>
      <w:r>
        <w:t xml:space="preserve"> i B. </w:t>
      </w:r>
      <w:proofErr w:type="spellStart"/>
      <w:r>
        <w:t>Málè</w:t>
      </w:r>
      <w:proofErr w:type="spellEnd"/>
      <w:r>
        <w:t xml:space="preserve">. Jako kameralista, solista i muzyk orkiestrowy występował i nagrywał z większością polskich zespołów grających na instrumentach historycznych, m.in. z </w:t>
      </w:r>
      <w:proofErr w:type="spellStart"/>
      <w:r>
        <w:t>Collegio</w:t>
      </w:r>
      <w:proofErr w:type="spellEnd"/>
      <w:r>
        <w:t xml:space="preserve"> di </w:t>
      </w:r>
      <w:proofErr w:type="spellStart"/>
      <w:r>
        <w:t>Musica</w:t>
      </w:r>
      <w:proofErr w:type="spellEnd"/>
      <w:r>
        <w:t xml:space="preserve"> Sacra A. </w:t>
      </w:r>
      <w:proofErr w:type="spellStart"/>
      <w:r>
        <w:t>Kosendiaka</w:t>
      </w:r>
      <w:proofErr w:type="spellEnd"/>
      <w:r>
        <w:t xml:space="preserve">, Dolnośląską Orkiestrą Barokową, Orkiestrą Liryczną, </w:t>
      </w:r>
      <w:proofErr w:type="spellStart"/>
      <w:r>
        <w:t>Harmonologią</w:t>
      </w:r>
      <w:proofErr w:type="spellEnd"/>
      <w:r>
        <w:t xml:space="preserve"> i Kapelą Jasnogórską prowadzonymi przez J. T. Adamusa, Concerto </w:t>
      </w:r>
      <w:proofErr w:type="spellStart"/>
      <w:r>
        <w:t>Polacco</w:t>
      </w:r>
      <w:proofErr w:type="spellEnd"/>
      <w:r>
        <w:t xml:space="preserve">, Harmonia Sacra, orkiestrą FAMD.PL, </w:t>
      </w:r>
      <w:proofErr w:type="spellStart"/>
      <w:r>
        <w:t>Hyacinthus</w:t>
      </w:r>
      <w:proofErr w:type="spellEnd"/>
      <w:r>
        <w:t xml:space="preserve">, </w:t>
      </w:r>
      <w:proofErr w:type="spellStart"/>
      <w:r>
        <w:t>Violin</w:t>
      </w:r>
      <w:proofErr w:type="spellEnd"/>
      <w:r>
        <w:t xml:space="preserve"> </w:t>
      </w:r>
      <w:proofErr w:type="spellStart"/>
      <w:r>
        <w:t>Consort</w:t>
      </w:r>
      <w:proofErr w:type="spellEnd"/>
      <w:r>
        <w:t xml:space="preserve">, </w:t>
      </w:r>
      <w:proofErr w:type="spellStart"/>
      <w:r>
        <w:t>Starck</w:t>
      </w:r>
      <w:proofErr w:type="spellEnd"/>
      <w:r>
        <w:t xml:space="preserve"> </w:t>
      </w:r>
      <w:proofErr w:type="spellStart"/>
      <w:r>
        <w:t>Compagnay</w:t>
      </w:r>
      <w:proofErr w:type="spellEnd"/>
      <w:r>
        <w:t xml:space="preserve">, Polską Orkiestrą XVIII wieku, Capella 1547, La </w:t>
      </w:r>
      <w:proofErr w:type="spellStart"/>
      <w:r>
        <w:t>Tempesta</w:t>
      </w:r>
      <w:proofErr w:type="spellEnd"/>
      <w:r>
        <w:t xml:space="preserve">, Cappella </w:t>
      </w:r>
      <w:proofErr w:type="spellStart"/>
      <w:r>
        <w:t>dell'Ospedale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Pietà</w:t>
      </w:r>
      <w:proofErr w:type="spellEnd"/>
      <w:r>
        <w:t xml:space="preserve">, Il </w:t>
      </w:r>
      <w:proofErr w:type="spellStart"/>
      <w:r>
        <w:t>Giardino</w:t>
      </w:r>
      <w:proofErr w:type="spellEnd"/>
      <w:r>
        <w:t xml:space="preserve"> </w:t>
      </w:r>
      <w:proofErr w:type="spellStart"/>
      <w:r>
        <w:t>d’Amore</w:t>
      </w:r>
      <w:proofErr w:type="spellEnd"/>
      <w:r>
        <w:t xml:space="preserve">, Goldberg </w:t>
      </w:r>
      <w:proofErr w:type="spellStart"/>
      <w:r>
        <w:t>Baroque</w:t>
      </w:r>
      <w:proofErr w:type="spellEnd"/>
      <w:r>
        <w:t xml:space="preserve"> Ensemble, Orkiestrą I Rzeczypospolitej, a także z belgijskim zespołem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Muffatti</w:t>
      </w:r>
      <w:proofErr w:type="spellEnd"/>
      <w:r>
        <w:t xml:space="preserve"> P. Van </w:t>
      </w:r>
      <w:proofErr w:type="spellStart"/>
      <w:r>
        <w:t>Heyghena</w:t>
      </w:r>
      <w:proofErr w:type="spellEnd"/>
      <w:r>
        <w:t xml:space="preserve">. Współpracował z takimi artystami jak W. </w:t>
      </w:r>
      <w:proofErr w:type="spellStart"/>
      <w:r>
        <w:t>Kłosiewicz</w:t>
      </w:r>
      <w:proofErr w:type="spellEnd"/>
      <w:r>
        <w:t xml:space="preserve">, L. Stawarz, M. Toporowski, M. Sompoliński, M. Szelest, Z. Pilch, O. Pasiecznik, V. </w:t>
      </w:r>
      <w:proofErr w:type="spellStart"/>
      <w:r>
        <w:t>Genaux</w:t>
      </w:r>
      <w:proofErr w:type="spellEnd"/>
      <w:r>
        <w:t xml:space="preserve">, J. Kasprzyk, S.L. </w:t>
      </w:r>
      <w:proofErr w:type="spellStart"/>
      <w:r>
        <w:t>Kaakinen</w:t>
      </w:r>
      <w:proofErr w:type="spellEnd"/>
      <w:r>
        <w:t xml:space="preserve">, J. </w:t>
      </w:r>
      <w:proofErr w:type="spellStart"/>
      <w:r>
        <w:t>Semerádová</w:t>
      </w:r>
      <w:proofErr w:type="spellEnd"/>
      <w:r>
        <w:t xml:space="preserve">, </w:t>
      </w:r>
      <w:proofErr w:type="spellStart"/>
      <w:r>
        <w:t>T.Ritter</w:t>
      </w:r>
      <w:proofErr w:type="spellEnd"/>
      <w:r>
        <w:t xml:space="preserve">, J. Olejniczak, H. Rutkowski, V. </w:t>
      </w:r>
      <w:proofErr w:type="spellStart"/>
      <w:r>
        <w:t>Sofronitzki</w:t>
      </w:r>
      <w:proofErr w:type="spellEnd"/>
      <w:r>
        <w:t xml:space="preserve">, K. </w:t>
      </w:r>
      <w:proofErr w:type="spellStart"/>
      <w:r>
        <w:t>Junghänel</w:t>
      </w:r>
      <w:proofErr w:type="spellEnd"/>
      <w:r>
        <w:t xml:space="preserve">, J.A. </w:t>
      </w:r>
      <w:proofErr w:type="spellStart"/>
      <w:r>
        <w:t>Bőtticher</w:t>
      </w:r>
      <w:proofErr w:type="spellEnd"/>
      <w:r>
        <w:t xml:space="preserve">, O. Centurioni, A. </w:t>
      </w:r>
      <w:proofErr w:type="spellStart"/>
      <w:r>
        <w:t>Spering</w:t>
      </w:r>
      <w:proofErr w:type="spellEnd"/>
      <w:r>
        <w:t xml:space="preserve">, M. </w:t>
      </w:r>
      <w:proofErr w:type="spellStart"/>
      <w:r>
        <w:t>Steger</w:t>
      </w:r>
      <w:proofErr w:type="spellEnd"/>
      <w:r>
        <w:t xml:space="preserve">, R. </w:t>
      </w:r>
      <w:proofErr w:type="spellStart"/>
      <w:r>
        <w:t>Dubrovski</w:t>
      </w:r>
      <w:proofErr w:type="spellEnd"/>
      <w:r>
        <w:t xml:space="preserve">, F. </w:t>
      </w:r>
      <w:proofErr w:type="spellStart"/>
      <w:r>
        <w:t>Heider</w:t>
      </w:r>
      <w:proofErr w:type="spellEnd"/>
      <w:r>
        <w:t xml:space="preserve">, G. </w:t>
      </w:r>
      <w:proofErr w:type="spellStart"/>
      <w:r>
        <w:t>Antonini</w:t>
      </w:r>
      <w:proofErr w:type="spellEnd"/>
      <w:r>
        <w:t xml:space="preserve">, A. </w:t>
      </w:r>
      <w:proofErr w:type="spellStart"/>
      <w:r>
        <w:t>Bernardini</w:t>
      </w:r>
      <w:proofErr w:type="spellEnd"/>
      <w:r>
        <w:t xml:space="preserve">, R. </w:t>
      </w:r>
      <w:proofErr w:type="spellStart"/>
      <w:r>
        <w:t>Alessandrini</w:t>
      </w:r>
      <w:proofErr w:type="spellEnd"/>
      <w:r>
        <w:t xml:space="preserve">, E. Gatti, C. </w:t>
      </w:r>
      <w:proofErr w:type="spellStart"/>
      <w:r>
        <w:t>Cavina</w:t>
      </w:r>
      <w:proofErr w:type="spellEnd"/>
      <w:r>
        <w:t xml:space="preserve">, A. de Carlo, A. </w:t>
      </w:r>
      <w:proofErr w:type="spellStart"/>
      <w:r>
        <w:t>Kossenko</w:t>
      </w:r>
      <w:proofErr w:type="spellEnd"/>
      <w:r>
        <w:t xml:space="preserve">, D. </w:t>
      </w:r>
      <w:proofErr w:type="spellStart"/>
      <w:r>
        <w:t>Visse</w:t>
      </w:r>
      <w:proofErr w:type="spellEnd"/>
      <w:r>
        <w:t xml:space="preserve">, J. Schroeder, J. ter </w:t>
      </w:r>
      <w:proofErr w:type="spellStart"/>
      <w:r>
        <w:t>Linden</w:t>
      </w:r>
      <w:proofErr w:type="spellEnd"/>
      <w:r>
        <w:t xml:space="preserve">, P. </w:t>
      </w:r>
      <w:proofErr w:type="spellStart"/>
      <w:r>
        <w:t>Goodwin</w:t>
      </w:r>
      <w:proofErr w:type="spellEnd"/>
      <w:r>
        <w:t xml:space="preserve">, B. </w:t>
      </w:r>
      <w:proofErr w:type="spellStart"/>
      <w:r>
        <w:t>Bayl</w:t>
      </w:r>
      <w:proofErr w:type="spellEnd"/>
      <w:r>
        <w:t xml:space="preserve">, P. </w:t>
      </w:r>
      <w:proofErr w:type="spellStart"/>
      <w:r>
        <w:t>Beznosiuk</w:t>
      </w:r>
      <w:proofErr w:type="spellEnd"/>
      <w:r>
        <w:t xml:space="preserve">, N. </w:t>
      </w:r>
      <w:proofErr w:type="spellStart"/>
      <w:r>
        <w:t>Parle</w:t>
      </w:r>
      <w:proofErr w:type="spellEnd"/>
      <w:r>
        <w:t xml:space="preserve">, S. </w:t>
      </w:r>
      <w:proofErr w:type="spellStart"/>
      <w:r>
        <w:t>Standage</w:t>
      </w:r>
      <w:proofErr w:type="spellEnd"/>
      <w:r>
        <w:t xml:space="preserve">, C. </w:t>
      </w:r>
      <w:proofErr w:type="spellStart"/>
      <w:r>
        <w:t>Curnyn</w:t>
      </w:r>
      <w:proofErr w:type="spellEnd"/>
      <w:r>
        <w:t xml:space="preserve">, a także P. </w:t>
      </w:r>
      <w:proofErr w:type="spellStart"/>
      <w:r>
        <w:t>McCreesh</w:t>
      </w:r>
      <w:proofErr w:type="spellEnd"/>
      <w:r>
        <w:t xml:space="preserve"> i </w:t>
      </w:r>
      <w:proofErr w:type="spellStart"/>
      <w:r>
        <w:t>Gabrielli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, H.Ch. </w:t>
      </w:r>
      <w:proofErr w:type="spellStart"/>
      <w:r>
        <w:t>Rademann</w:t>
      </w:r>
      <w:proofErr w:type="spellEnd"/>
      <w:r>
        <w:t xml:space="preserve"> i Dresdner </w:t>
      </w:r>
      <w:proofErr w:type="spellStart"/>
      <w:r>
        <w:t>Kammerchor</w:t>
      </w:r>
      <w:proofErr w:type="spellEnd"/>
      <w:r>
        <w:t xml:space="preserve">, Marek </w:t>
      </w:r>
      <w:proofErr w:type="spellStart"/>
      <w:r>
        <w:t>Štryncl</w:t>
      </w:r>
      <w:proofErr w:type="spellEnd"/>
      <w:r>
        <w:t xml:space="preserve"> i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Florea</w:t>
      </w:r>
      <w:proofErr w:type="spellEnd"/>
      <w:r>
        <w:t xml:space="preserve"> oraz P. </w:t>
      </w:r>
      <w:proofErr w:type="spellStart"/>
      <w:r>
        <w:t>Herreweghe</w:t>
      </w:r>
      <w:proofErr w:type="spellEnd"/>
      <w:r>
        <w:t xml:space="preserve"> i Collegium </w:t>
      </w:r>
      <w:proofErr w:type="spellStart"/>
      <w:r>
        <w:t>Vocale</w:t>
      </w:r>
      <w:proofErr w:type="spellEnd"/>
      <w:r>
        <w:t xml:space="preserve"> </w:t>
      </w:r>
      <w:proofErr w:type="spellStart"/>
      <w:r>
        <w:t>Gent</w:t>
      </w:r>
      <w:proofErr w:type="spellEnd"/>
      <w:r>
        <w:t xml:space="preserve">. Od 2008 r. współpracuje z Wrocławską Orkiestrą Barokową J. </w:t>
      </w:r>
      <w:proofErr w:type="spellStart"/>
      <w:r>
        <w:t>Thiela</w:t>
      </w:r>
      <w:proofErr w:type="spellEnd"/>
      <w:r>
        <w:t xml:space="preserve"> (NFM),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Ensemble </w:t>
      </w:r>
      <w:proofErr w:type="spellStart"/>
      <w:r>
        <w:t>L.Stawarz</w:t>
      </w:r>
      <w:proofErr w:type="spellEnd"/>
      <w:r>
        <w:t xml:space="preserve"> (od 2014) oraz </w:t>
      </w:r>
      <w:proofErr w:type="spellStart"/>
      <w:r>
        <w:t>Musicae</w:t>
      </w:r>
      <w:proofErr w:type="spellEnd"/>
      <w:r>
        <w:t xml:space="preserve"> </w:t>
      </w:r>
      <w:proofErr w:type="spellStart"/>
      <w:r>
        <w:t>Antique</w:t>
      </w:r>
      <w:proofErr w:type="spellEnd"/>
      <w:r>
        <w:t xml:space="preserve"> </w:t>
      </w:r>
      <w:proofErr w:type="spellStart"/>
      <w:r>
        <w:t>Collegiae</w:t>
      </w:r>
      <w:proofErr w:type="spellEnd"/>
      <w:r>
        <w:t xml:space="preserve"> </w:t>
      </w:r>
      <w:proofErr w:type="spellStart"/>
      <w:r>
        <w:t>Varsoviense</w:t>
      </w:r>
      <w:proofErr w:type="spellEnd"/>
      <w:r>
        <w:t xml:space="preserve"> przy Warszawskiej Operze Kameralnej (od 2005), gdzie jest koncertmistrzem. Prowadzi klasy wiolonczeli barokowej, zespołów muzyki dawnej oraz orkiestrę barokową na AM im. G. i K. Bacewiczów w Łodzi oraz w ZPSM im F. Chopina w Warszawie. Inicjator Międzyuczelnianej Orkiestry Barokowej oraz założyciel i kierownik artystyczny orkiestry barokowej </w:t>
      </w:r>
      <w:proofErr w:type="spellStart"/>
      <w:r>
        <w:t>Altberg</w:t>
      </w:r>
      <w:proofErr w:type="spellEnd"/>
      <w:r>
        <w:t xml:space="preserve"> Ensemble skupiającej absolwentów AM w Łodzi. Zespół ten uhonorowany został nagrodą Armatka Kultury 2017. Od 2017 roku posiada tytuł doktora sztuki. Gra m.in. na kopii wiolonczeli M. </w:t>
      </w:r>
      <w:proofErr w:type="spellStart"/>
      <w:r>
        <w:t>Goffrillo</w:t>
      </w:r>
      <w:proofErr w:type="spellEnd"/>
      <w:r>
        <w:t xml:space="preserve"> z 1693 roku zbudowanej przez B. </w:t>
      </w:r>
      <w:proofErr w:type="spellStart"/>
      <w:r>
        <w:t>Muthesiusa</w:t>
      </w:r>
      <w:proofErr w:type="spellEnd"/>
      <w:r>
        <w:t xml:space="preserve">, na anonimowym instrumencie meklemburskim (1780) oraz na instrumencie G. S. </w:t>
      </w:r>
      <w:proofErr w:type="spellStart"/>
      <w:r>
        <w:t>Liebicha</w:t>
      </w:r>
      <w:proofErr w:type="spellEnd"/>
      <w:r>
        <w:t xml:space="preserve"> (1790). </w:t>
      </w:r>
    </w:p>
    <w:p w:rsidR="00321229" w:rsidRDefault="00321229"/>
    <w:sectPr w:rsidR="0032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93"/>
    <w:rsid w:val="00137193"/>
    <w:rsid w:val="003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6E5A-E32F-47E3-A0B4-83093411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Cygan</dc:creator>
  <cp:keywords/>
  <dc:description/>
  <cp:lastModifiedBy>Matylda Cygan</cp:lastModifiedBy>
  <cp:revision>1</cp:revision>
  <dcterms:created xsi:type="dcterms:W3CDTF">2022-06-30T07:40:00Z</dcterms:created>
  <dcterms:modified xsi:type="dcterms:W3CDTF">2022-06-30T07:41:00Z</dcterms:modified>
</cp:coreProperties>
</file>