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7B" w:rsidRPr="007E5CAC" w:rsidRDefault="00C15B7B" w:rsidP="000F30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5CAC">
        <w:rPr>
          <w:rFonts w:ascii="Times New Roman" w:hAnsi="Times New Roman" w:cs="Times New Roman"/>
          <w:b/>
          <w:bCs/>
          <w:sz w:val="24"/>
          <w:szCs w:val="24"/>
        </w:rPr>
        <w:t xml:space="preserve">Piotr </w:t>
      </w:r>
      <w:proofErr w:type="spellStart"/>
      <w:r w:rsidRPr="007E5CAC">
        <w:rPr>
          <w:rFonts w:ascii="Times New Roman" w:hAnsi="Times New Roman" w:cs="Times New Roman"/>
          <w:b/>
          <w:bCs/>
          <w:sz w:val="24"/>
          <w:szCs w:val="24"/>
        </w:rPr>
        <w:t>Hruszwicki</w:t>
      </w:r>
      <w:proofErr w:type="spellEnd"/>
      <w:r w:rsidRPr="007E5CAC">
        <w:rPr>
          <w:rFonts w:ascii="Times New Roman" w:hAnsi="Times New Roman" w:cs="Times New Roman"/>
          <w:b/>
          <w:bCs/>
          <w:sz w:val="24"/>
          <w:szCs w:val="24"/>
        </w:rPr>
        <w:t xml:space="preserve"> – bas</w:t>
      </w:r>
    </w:p>
    <w:p w:rsidR="00D9427D" w:rsidRPr="004610A9" w:rsidRDefault="00C15B7B" w:rsidP="00D9427D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42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Jest absolwentem Uniwersytetu Muzycznego Fryderyka Chopina w Warszawie (2010) w klasie śpiewu solowego prof. Jerzego </w:t>
      </w:r>
      <w:proofErr w:type="spellStart"/>
      <w:r w:rsidRPr="00D9427D">
        <w:rPr>
          <w:rFonts w:ascii="Times New Roman" w:hAnsi="Times New Roman" w:cs="Times New Roman"/>
          <w:sz w:val="24"/>
          <w:szCs w:val="24"/>
          <w:shd w:val="clear" w:color="auto" w:fill="FFFFFF"/>
        </w:rPr>
        <w:t>Knetiga</w:t>
      </w:r>
      <w:proofErr w:type="spellEnd"/>
      <w:r w:rsidRPr="00D942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W 2012 r. ukończył Indywidualne Mistrzowskie Podyplomowe Studia Wokalne pod kierunkiem prof. Urszuli Kryger (Akademia Muzyczna im. G. i K. Bacewiczów w Łodzi)  Jest laureatem wielu krajowych i międzynarodowych konkursów wokalnych, m. </w:t>
      </w:r>
      <w:proofErr w:type="spellStart"/>
      <w:r w:rsidRPr="00D9427D">
        <w:rPr>
          <w:rFonts w:ascii="Times New Roman" w:hAnsi="Times New Roman" w:cs="Times New Roman"/>
          <w:sz w:val="24"/>
          <w:szCs w:val="24"/>
          <w:shd w:val="clear" w:color="auto" w:fill="FFFFFF"/>
        </w:rPr>
        <w:t>in.:XIII</w:t>
      </w:r>
      <w:proofErr w:type="spellEnd"/>
      <w:r w:rsidRPr="00D942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Międzynarodowego Konkursu Wokalnego im. Ady Sari (Nowy Sącz 2009) oraz IX Międzyuczelnianego Konkursu Wykonawstwa Polskiej Pieśni Artystycznej im. Edmunda Kossowskiego (Warszawa 2010): X Międzyuczelnianego Konkursu Wokalnego „W kręgu słowiańskiej muzyki wokalnej” (Katowice 2008) . Otrzymał nagrody festiwalowe: „Złotego Słowika” (Nałęczów 2007) oraz Grand Prix im. Stanisława Gruszczyńskiego (Warszawa 2007</w:t>
      </w:r>
      <w:r w:rsidR="007E5CAC" w:rsidRPr="00D9427D">
        <w:rPr>
          <w:rFonts w:ascii="Times New Roman" w:hAnsi="Times New Roman" w:cs="Times New Roman"/>
          <w:sz w:val="24"/>
          <w:szCs w:val="24"/>
          <w:shd w:val="clear" w:color="auto" w:fill="FFFFFF"/>
        </w:rPr>
        <w:t>).  Występował w spektaklach operowych i koncertach oratoryjnych: Czarodziejski Flet W. A. Mozart (</w:t>
      </w:r>
      <w:proofErr w:type="spellStart"/>
      <w:r w:rsidR="007E5CAC" w:rsidRPr="00D9427D">
        <w:rPr>
          <w:rFonts w:ascii="Times New Roman" w:hAnsi="Times New Roman" w:cs="Times New Roman"/>
          <w:sz w:val="24"/>
          <w:szCs w:val="24"/>
          <w:shd w:val="clear" w:color="auto" w:fill="FFFFFF"/>
        </w:rPr>
        <w:t>Sarastro</w:t>
      </w:r>
      <w:proofErr w:type="spellEnd"/>
      <w:r w:rsidR="007E5CAC" w:rsidRPr="00D9427D">
        <w:rPr>
          <w:rFonts w:ascii="Times New Roman" w:hAnsi="Times New Roman" w:cs="Times New Roman"/>
          <w:sz w:val="24"/>
          <w:szCs w:val="24"/>
          <w:shd w:val="clear" w:color="auto" w:fill="FFFFFF"/>
        </w:rPr>
        <w:t>/ 2007); Halka St. Moniuszko (Marszałek/ 2010) Trubadur G. Verdi (</w:t>
      </w:r>
      <w:proofErr w:type="spellStart"/>
      <w:r w:rsidR="007E5CAC" w:rsidRPr="00D9427D">
        <w:rPr>
          <w:rFonts w:ascii="Times New Roman" w:hAnsi="Times New Roman" w:cs="Times New Roman"/>
          <w:sz w:val="24"/>
          <w:szCs w:val="24"/>
          <w:shd w:val="clear" w:color="auto" w:fill="FFFFFF"/>
        </w:rPr>
        <w:t>Ferrando</w:t>
      </w:r>
      <w:proofErr w:type="spellEnd"/>
      <w:r w:rsidR="007E5CAC" w:rsidRPr="00D942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2011); Królowa Śniegu muz. Krzysztof </w:t>
      </w:r>
      <w:proofErr w:type="spellStart"/>
      <w:r w:rsidR="007E5CAC" w:rsidRPr="00D9427D">
        <w:rPr>
          <w:rFonts w:ascii="Times New Roman" w:hAnsi="Times New Roman" w:cs="Times New Roman"/>
          <w:sz w:val="24"/>
          <w:szCs w:val="24"/>
          <w:shd w:val="clear" w:color="auto" w:fill="FFFFFF"/>
        </w:rPr>
        <w:t>Owczynik</w:t>
      </w:r>
      <w:proofErr w:type="spellEnd"/>
      <w:r w:rsidR="007E5CAC" w:rsidRPr="00D942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(Powój, Wrona, Renifer/ 2021) Requiem W. A. Mozarta, bas – solo (2010). Msza </w:t>
      </w:r>
      <w:proofErr w:type="spellStart"/>
      <w:r w:rsidR="007E5CAC" w:rsidRPr="00D9427D">
        <w:rPr>
          <w:rFonts w:ascii="Times New Roman" w:hAnsi="Times New Roman" w:cs="Times New Roman"/>
          <w:sz w:val="24"/>
          <w:szCs w:val="24"/>
          <w:shd w:val="clear" w:color="auto" w:fill="FFFFFF"/>
        </w:rPr>
        <w:t>Missa</w:t>
      </w:r>
      <w:proofErr w:type="spellEnd"/>
      <w:r w:rsidR="007E5CAC" w:rsidRPr="00D942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5CAC" w:rsidRPr="00D9427D">
        <w:rPr>
          <w:rFonts w:ascii="Times New Roman" w:hAnsi="Times New Roman" w:cs="Times New Roman"/>
          <w:sz w:val="24"/>
          <w:szCs w:val="24"/>
          <w:shd w:val="clear" w:color="auto" w:fill="FFFFFF"/>
        </w:rPr>
        <w:t>Mundana</w:t>
      </w:r>
      <w:proofErr w:type="spellEnd"/>
      <w:r w:rsidR="007E5CAC" w:rsidRPr="00D942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Piotra </w:t>
      </w:r>
      <w:proofErr w:type="spellStart"/>
      <w:r w:rsidR="007E5CAC" w:rsidRPr="00D9427D">
        <w:rPr>
          <w:rFonts w:ascii="Times New Roman" w:hAnsi="Times New Roman" w:cs="Times New Roman"/>
          <w:sz w:val="24"/>
          <w:szCs w:val="24"/>
          <w:shd w:val="clear" w:color="auto" w:fill="FFFFFF"/>
        </w:rPr>
        <w:t>Salabera</w:t>
      </w:r>
      <w:proofErr w:type="spellEnd"/>
      <w:r w:rsidR="007E5CAC" w:rsidRPr="00D942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(2011/ bas - solo/ prawykonanie), w 2008 roku wystąpił z koncertem prezentującym wybrane arie z repertuaru światowego podczas uroczystości nadania tytułu Doktora Honoris Causa Uniwersytetu Muzycznego Fryderyka Chopina w Warszawie wybitnemu basowi Bernardowi Ładyszowi. Wraz z pianistką Anną Liszewską nagrał pieśni i ballady Stanisława Moniuszki znajdujące się na płycie Entuzjasta wydanej w 2013 r. </w:t>
      </w:r>
      <w:r w:rsidRPr="00D9427D">
        <w:rPr>
          <w:rFonts w:ascii="Times New Roman" w:hAnsi="Times New Roman" w:cs="Times New Roman"/>
          <w:sz w:val="24"/>
          <w:szCs w:val="24"/>
          <w:shd w:val="clear" w:color="auto" w:fill="FFFFFF"/>
        </w:rPr>
        <w:t>Występował zespołowo w Ekumenicznym Chórze Kameralnym Kościoła Ewangeli</w:t>
      </w:r>
      <w:r w:rsidR="007E5CAC" w:rsidRPr="00D942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cko - Reformowanego w Warszawie, pisze, wykonuje i nagrywa także własne kompozycje na glos i fortepian. </w:t>
      </w:r>
      <w:bookmarkStart w:id="0" w:name="_GoBack"/>
      <w:bookmarkEnd w:id="0"/>
    </w:p>
    <w:sectPr w:rsidR="00D9427D" w:rsidRPr="004610A9" w:rsidSect="003713C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1D"/>
    <w:rsid w:val="000F301D"/>
    <w:rsid w:val="003713CB"/>
    <w:rsid w:val="004610A9"/>
    <w:rsid w:val="007E5CAC"/>
    <w:rsid w:val="009C342B"/>
    <w:rsid w:val="00C15B7B"/>
    <w:rsid w:val="00D9427D"/>
    <w:rsid w:val="00E52315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3DC4"/>
  <w15:docId w15:val="{A902A5DC-95F4-4A2A-8FAF-32292E0E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0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42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Matylda Cygan</cp:lastModifiedBy>
  <cp:revision>2</cp:revision>
  <dcterms:created xsi:type="dcterms:W3CDTF">2022-12-12T09:53:00Z</dcterms:created>
  <dcterms:modified xsi:type="dcterms:W3CDTF">2022-12-12T09:53:00Z</dcterms:modified>
</cp:coreProperties>
</file>